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E" w:rsidRPr="00FA6ACB" w:rsidRDefault="00E700BE" w:rsidP="00E700BE">
      <w:pPr>
        <w:rPr>
          <w:b/>
          <w:sz w:val="28"/>
          <w:szCs w:val="28"/>
        </w:rPr>
      </w:pPr>
      <w:r w:rsidRPr="00C37A76">
        <w:rPr>
          <w:b/>
          <w:sz w:val="28"/>
          <w:szCs w:val="28"/>
        </w:rPr>
        <w:t>Workflow of Gateway Student Option Module</w:t>
      </w:r>
      <w:r w:rsidR="00AF6AB6">
        <w:rPr>
          <w:b/>
          <w:sz w:val="28"/>
          <w:szCs w:val="28"/>
        </w:rPr>
        <w:t xml:space="preserve"> for IB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7488"/>
      </w:tblGrid>
      <w:tr w:rsidR="00E700BE" w:rsidTr="00E700BE">
        <w:trPr>
          <w:trHeight w:val="130"/>
        </w:trPr>
        <w:tc>
          <w:tcPr>
            <w:tcW w:w="7488" w:type="dxa"/>
          </w:tcPr>
          <w:p w:rsidR="00E700BE" w:rsidRDefault="00E700BE" w:rsidP="00546FA9"/>
          <w:p w:rsidR="00E700BE" w:rsidRDefault="00666D39" w:rsidP="00546FA9">
            <w:r>
              <w:object w:dxaOrig="5951" w:dyaOrig="7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97.5pt;height:374.25pt" o:ole="">
                  <v:imagedata r:id="rId8" o:title=""/>
                </v:shape>
                <o:OLEObject Type="Embed" ProgID="Visio.Drawing.11" ShapeID="_x0000_i1028" DrawAspect="Content" ObjectID="_1440584546" r:id="rId9"/>
              </w:object>
            </w:r>
          </w:p>
          <w:p w:rsidR="00E700BE" w:rsidRDefault="00E700BE" w:rsidP="00546FA9"/>
          <w:p w:rsidR="00E700BE" w:rsidRDefault="00E700BE" w:rsidP="00546FA9"/>
          <w:p w:rsidR="00E700BE" w:rsidRDefault="00E700BE" w:rsidP="00546FA9"/>
          <w:p w:rsidR="00714FBC" w:rsidRDefault="00714FBC" w:rsidP="00546FA9"/>
          <w:p w:rsidR="00714FBC" w:rsidRDefault="00714FBC" w:rsidP="00546FA9"/>
          <w:p w:rsidR="00714FBC" w:rsidRDefault="00714FBC" w:rsidP="00546FA9"/>
          <w:p w:rsidR="00714FBC" w:rsidRDefault="00714FBC" w:rsidP="00546FA9"/>
        </w:tc>
        <w:tc>
          <w:tcPr>
            <w:tcW w:w="7488" w:type="dxa"/>
          </w:tcPr>
          <w:p w:rsidR="00E700BE" w:rsidRDefault="00E700BE" w:rsidP="00546FA9"/>
          <w:p w:rsidR="00E700BE" w:rsidRPr="00AF6AB6" w:rsidRDefault="00E700BE" w:rsidP="0006515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F6AB6">
              <w:rPr>
                <w:b/>
              </w:rPr>
              <w:t xml:space="preserve">Setup Form </w:t>
            </w:r>
          </w:p>
          <w:p w:rsidR="00E700BE" w:rsidRPr="001F75EC" w:rsidRDefault="00E700BE" w:rsidP="00714FBC">
            <w:pPr>
              <w:pStyle w:val="ListParagraph"/>
              <w:numPr>
                <w:ilvl w:val="1"/>
                <w:numId w:val="2"/>
              </w:numPr>
            </w:pPr>
            <w:r w:rsidRPr="00FA6ACB">
              <w:rPr>
                <w:b/>
              </w:rPr>
              <w:t>Admin &gt; Forms</w:t>
            </w:r>
            <w:r>
              <w:rPr>
                <w:b/>
              </w:rPr>
              <w:t xml:space="preserve"> </w:t>
            </w:r>
            <w:r w:rsidRPr="00FA6ACB">
              <w:t xml:space="preserve">(refer to </w:t>
            </w:r>
            <w:r>
              <w:t>page 2</w:t>
            </w:r>
            <w:r w:rsidRPr="00FA6ACB">
              <w:t>)</w:t>
            </w:r>
          </w:p>
          <w:p w:rsidR="00B044C4" w:rsidRDefault="00E700BE" w:rsidP="00714FBC">
            <w:pPr>
              <w:pStyle w:val="ListParagraph"/>
            </w:pPr>
            <w:r>
              <w:t>You may turn on/off for some option according to your school’s need, e.g. questions, teacher’s recommended pathway, parent confirmation process, parent’s comment</w:t>
            </w:r>
          </w:p>
          <w:p w:rsidR="00E700BE" w:rsidRPr="001F75EC" w:rsidRDefault="00E700BE" w:rsidP="00B044C4">
            <w:pPr>
              <w:pStyle w:val="ListParagraph"/>
              <w:numPr>
                <w:ilvl w:val="1"/>
                <w:numId w:val="2"/>
              </w:numPr>
            </w:pPr>
            <w:r w:rsidRPr="00B044C4">
              <w:rPr>
                <w:b/>
              </w:rPr>
              <w:t>Input teacher’s recommended pathway (optional)</w:t>
            </w:r>
          </w:p>
          <w:p w:rsidR="00B044C4" w:rsidRDefault="00E700BE" w:rsidP="00B044C4">
            <w:pPr>
              <w:pStyle w:val="ListParagraph"/>
              <w:ind w:left="1440"/>
              <w:rPr>
                <w:b/>
              </w:rPr>
            </w:pPr>
            <w:r>
              <w:t xml:space="preserve">Allow on screen input or import by </w:t>
            </w:r>
            <w:proofErr w:type="spellStart"/>
            <w:r w:rsidR="00714FBC">
              <w:t>csv</w:t>
            </w:r>
            <w:proofErr w:type="spellEnd"/>
            <w:r w:rsidR="00714FBC">
              <w:t xml:space="preserve"> (Excel)</w:t>
            </w:r>
          </w:p>
          <w:p w:rsidR="00E700BE" w:rsidRPr="001F75EC" w:rsidRDefault="00E700BE" w:rsidP="00B044C4">
            <w:pPr>
              <w:pStyle w:val="ListParagraph"/>
              <w:numPr>
                <w:ilvl w:val="1"/>
                <w:numId w:val="2"/>
              </w:numPr>
            </w:pPr>
            <w:r w:rsidRPr="00B044C4">
              <w:rPr>
                <w:b/>
              </w:rPr>
              <w:t>Add subjects</w:t>
            </w:r>
          </w:p>
          <w:p w:rsidR="00E700BE" w:rsidRDefault="00E700BE" w:rsidP="00546FA9">
            <w:pPr>
              <w:pStyle w:val="ListParagraph"/>
              <w:ind w:left="1440"/>
            </w:pPr>
            <w:r>
              <w:t>Add from Maze subjects or create new subjects</w:t>
            </w:r>
            <w:r w:rsidR="000478EA">
              <w:t xml:space="preserve"> </w:t>
            </w:r>
          </w:p>
          <w:p w:rsidR="00E700BE" w:rsidRPr="001F75EC" w:rsidRDefault="00E700BE" w:rsidP="00B044C4">
            <w:pPr>
              <w:pStyle w:val="ListParagraph"/>
              <w:numPr>
                <w:ilvl w:val="1"/>
                <w:numId w:val="2"/>
              </w:numPr>
            </w:pPr>
            <w:r w:rsidRPr="00B044C4">
              <w:rPr>
                <w:b/>
              </w:rPr>
              <w:t>Add subject rules</w:t>
            </w:r>
          </w:p>
          <w:p w:rsidR="00E700BE" w:rsidRPr="001F75EC" w:rsidRDefault="00E700BE" w:rsidP="00546FA9">
            <w:pPr>
              <w:pStyle w:val="ListParagraph"/>
              <w:ind w:left="1440"/>
            </w:pPr>
            <w:r>
              <w:t>There are built-in rules and allow user setup rules e.g. subject prerequisite, conflicting subject (</w:t>
            </w:r>
            <w:r w:rsidR="000478EA">
              <w:rPr>
                <w:b/>
              </w:rPr>
              <w:t>WON’T COVER all RULES</w:t>
            </w:r>
            <w:r>
              <w:rPr>
                <w:b/>
              </w:rPr>
              <w:t>)</w:t>
            </w:r>
          </w:p>
          <w:p w:rsidR="00E700BE" w:rsidRPr="001F75EC" w:rsidRDefault="00E700BE" w:rsidP="00AF6AB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F75EC">
              <w:rPr>
                <w:b/>
              </w:rPr>
              <w:t>Student</w:t>
            </w:r>
            <w:r>
              <w:rPr>
                <w:b/>
              </w:rPr>
              <w:t>s</w:t>
            </w:r>
            <w:r w:rsidRPr="001F75EC">
              <w:rPr>
                <w:b/>
              </w:rPr>
              <w:t xml:space="preserve"> submit form</w:t>
            </w:r>
          </w:p>
          <w:p w:rsidR="00E700BE" w:rsidRDefault="00E700BE" w:rsidP="00546FA9">
            <w:pPr>
              <w:pStyle w:val="ListParagraph"/>
            </w:pPr>
            <w:proofErr w:type="gramStart"/>
            <w:r>
              <w:t>System check</w:t>
            </w:r>
            <w:r w:rsidR="00714FBC">
              <w:t>s</w:t>
            </w:r>
            <w:r>
              <w:t xml:space="preserve"> the select basis on rule setup and give</w:t>
            </w:r>
            <w:proofErr w:type="gramEnd"/>
            <w:r>
              <w:t xml:space="preserve"> warning</w:t>
            </w:r>
            <w:r w:rsidR="00714FBC">
              <w:t xml:space="preserve">s. It will </w:t>
            </w:r>
          </w:p>
          <w:p w:rsidR="00E700BE" w:rsidRDefault="00714FBC" w:rsidP="00546FA9">
            <w:pPr>
              <w:pStyle w:val="ListParagraph"/>
            </w:pPr>
            <w:r>
              <w:t>a</w:t>
            </w:r>
            <w:r w:rsidR="00E700BE">
              <w:t>llow</w:t>
            </w:r>
            <w:r>
              <w:t xml:space="preserve"> go ahead with warnings and</w:t>
            </w:r>
            <w:r w:rsidR="00E700BE">
              <w:t xml:space="preserve"> print warning </w:t>
            </w:r>
            <w:r>
              <w:t xml:space="preserve">messages on the form for </w:t>
            </w:r>
            <w:r w:rsidR="00021A47">
              <w:t>checking</w:t>
            </w:r>
            <w:bookmarkStart w:id="0" w:name="_GoBack"/>
            <w:bookmarkEnd w:id="0"/>
          </w:p>
          <w:p w:rsidR="00E700BE" w:rsidRDefault="00E700BE" w:rsidP="00AF6AB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Parents confirm</w:t>
            </w:r>
            <w:r w:rsidRPr="001F75EC">
              <w:rPr>
                <w:b/>
              </w:rPr>
              <w:t xml:space="preserve"> form</w:t>
            </w:r>
            <w:r>
              <w:rPr>
                <w:b/>
              </w:rPr>
              <w:t xml:space="preserve"> (optional)</w:t>
            </w:r>
          </w:p>
          <w:p w:rsidR="00E700BE" w:rsidRPr="001F75EC" w:rsidRDefault="00E700BE" w:rsidP="00546FA9">
            <w:pPr>
              <w:pStyle w:val="ListParagraph"/>
            </w:pPr>
            <w:r w:rsidRPr="001F75EC">
              <w:t>Click a button</w:t>
            </w:r>
            <w:r>
              <w:t xml:space="preserve"> to </w:t>
            </w:r>
            <w:r w:rsidR="00714FBC">
              <w:t xml:space="preserve">confirm and </w:t>
            </w:r>
            <w:r>
              <w:t>stamp the confirmation date</w:t>
            </w:r>
          </w:p>
          <w:p w:rsidR="00E700BE" w:rsidRDefault="00E700BE" w:rsidP="00AF6AB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Verify forms by coordinator/subject teacher</w:t>
            </w:r>
          </w:p>
          <w:p w:rsidR="00E700BE" w:rsidRPr="001F75EC" w:rsidRDefault="00E700BE" w:rsidP="00B044C4">
            <w:pPr>
              <w:pStyle w:val="ListParagraph"/>
              <w:numPr>
                <w:ilvl w:val="1"/>
                <w:numId w:val="2"/>
              </w:numPr>
            </w:pPr>
            <w:r w:rsidRPr="001F75EC">
              <w:t xml:space="preserve">Verify </w:t>
            </w:r>
            <w:r w:rsidR="00714FBC">
              <w:t>in</w:t>
            </w:r>
            <w:r w:rsidRPr="001F75EC">
              <w:t xml:space="preserve"> roll group view</w:t>
            </w:r>
          </w:p>
          <w:p w:rsidR="00E700BE" w:rsidRPr="001F75EC" w:rsidRDefault="00714FBC" w:rsidP="00B044C4">
            <w:pPr>
              <w:pStyle w:val="ListParagraph"/>
              <w:numPr>
                <w:ilvl w:val="1"/>
                <w:numId w:val="2"/>
              </w:numPr>
            </w:pPr>
            <w:r>
              <w:t>Verify in</w:t>
            </w:r>
            <w:r w:rsidR="00E700BE" w:rsidRPr="001F75EC">
              <w:t xml:space="preserve"> subject view</w:t>
            </w:r>
          </w:p>
          <w:p w:rsidR="00E700BE" w:rsidRDefault="00E700BE" w:rsidP="00B044C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Export </w:t>
            </w:r>
            <w:proofErr w:type="spellStart"/>
            <w:r>
              <w:rPr>
                <w:b/>
              </w:rPr>
              <w:t>csv</w:t>
            </w:r>
            <w:proofErr w:type="spellEnd"/>
            <w:r>
              <w:rPr>
                <w:b/>
              </w:rPr>
              <w:t xml:space="preserve"> for Maze import (TBC)</w:t>
            </w:r>
          </w:p>
          <w:p w:rsidR="00E700BE" w:rsidRDefault="00E700BE" w:rsidP="00B044C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Reports (TBC)</w:t>
            </w:r>
          </w:p>
          <w:p w:rsidR="00E700BE" w:rsidRPr="00021A47" w:rsidRDefault="00E700BE" w:rsidP="00021A47">
            <w:pPr>
              <w:rPr>
                <w:b/>
              </w:rPr>
            </w:pPr>
          </w:p>
          <w:p w:rsidR="00E700BE" w:rsidRDefault="00E700BE" w:rsidP="00546FA9">
            <w:pPr>
              <w:rPr>
                <w:b/>
              </w:rPr>
            </w:pPr>
          </w:p>
          <w:p w:rsidR="00E700BE" w:rsidRPr="001F75EC" w:rsidRDefault="00E700BE" w:rsidP="00546FA9">
            <w:pPr>
              <w:rPr>
                <w:b/>
              </w:rPr>
            </w:pPr>
          </w:p>
          <w:p w:rsidR="00E700BE" w:rsidRPr="00FA6ACB" w:rsidRDefault="00E700BE" w:rsidP="00546FA9">
            <w:pPr>
              <w:pStyle w:val="ListParagraph"/>
              <w:rPr>
                <w:b/>
              </w:rPr>
            </w:pPr>
          </w:p>
        </w:tc>
      </w:tr>
    </w:tbl>
    <w:p w:rsidR="000478EA" w:rsidRDefault="000478EA">
      <w:pPr>
        <w:rPr>
          <w:b/>
          <w:sz w:val="28"/>
          <w:szCs w:val="28"/>
        </w:rPr>
      </w:pPr>
    </w:p>
    <w:p w:rsidR="0023179B" w:rsidRPr="00977BB7" w:rsidRDefault="00981984" w:rsidP="00B044C4">
      <w:pPr>
        <w:pStyle w:val="ListParagraph"/>
        <w:numPr>
          <w:ilvl w:val="1"/>
          <w:numId w:val="11"/>
        </w:numPr>
      </w:pPr>
      <w:r>
        <w:rPr>
          <w:noProof/>
        </w:rPr>
        <w:lastRenderedPageBreak/>
        <w:drawing>
          <wp:anchor distT="0" distB="0" distL="114300" distR="114300" simplePos="0" relativeHeight="251658238" behindDoc="0" locked="0" layoutInCell="1" allowOverlap="1" wp14:anchorId="2B11DBE1" wp14:editId="672D0FDE">
            <wp:simplePos x="0" y="0"/>
            <wp:positionH relativeFrom="column">
              <wp:posOffset>5367020</wp:posOffset>
            </wp:positionH>
            <wp:positionV relativeFrom="paragraph">
              <wp:posOffset>257175</wp:posOffset>
            </wp:positionV>
            <wp:extent cx="4014470" cy="5657850"/>
            <wp:effectExtent l="19050" t="19050" r="24130" b="190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56578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46C69C47" wp14:editId="4C662775">
            <wp:simplePos x="0" y="0"/>
            <wp:positionH relativeFrom="column">
              <wp:posOffset>-187325</wp:posOffset>
            </wp:positionH>
            <wp:positionV relativeFrom="paragraph">
              <wp:posOffset>256540</wp:posOffset>
            </wp:positionV>
            <wp:extent cx="4570095" cy="6288405"/>
            <wp:effectExtent l="19050" t="19050" r="20955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62884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C4">
        <w:rPr>
          <w:b/>
          <w:sz w:val="28"/>
          <w:szCs w:val="28"/>
        </w:rPr>
        <w:t xml:space="preserve"> </w:t>
      </w:r>
      <w:r w:rsidRPr="00981984">
        <w:rPr>
          <w:b/>
          <w:sz w:val="28"/>
          <w:szCs w:val="28"/>
        </w:rPr>
        <w:t>S</w:t>
      </w:r>
      <w:r w:rsidR="00E700BE" w:rsidRPr="00981984">
        <w:rPr>
          <w:b/>
          <w:sz w:val="28"/>
          <w:szCs w:val="28"/>
        </w:rPr>
        <w:t>etup</w:t>
      </w:r>
      <w:r w:rsidRPr="00981984">
        <w:rPr>
          <w:b/>
          <w:sz w:val="28"/>
          <w:szCs w:val="28"/>
        </w:rPr>
        <w:t xml:space="preserve"> form</w:t>
      </w:r>
      <w:r w:rsidRPr="00981984">
        <w:rPr>
          <w:b/>
          <w:sz w:val="28"/>
          <w:szCs w:val="28"/>
        </w:rPr>
        <w:tab/>
      </w:r>
      <w:r w:rsidRPr="00981984">
        <w:rPr>
          <w:b/>
          <w:sz w:val="28"/>
          <w:szCs w:val="28"/>
        </w:rPr>
        <w:tab/>
      </w:r>
      <w:r w:rsidRPr="00981984">
        <w:rPr>
          <w:b/>
          <w:sz w:val="28"/>
          <w:szCs w:val="28"/>
        </w:rPr>
        <w:tab/>
      </w:r>
      <w:r w:rsidRPr="0098198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1984">
        <w:rPr>
          <w:b/>
          <w:sz w:val="28"/>
          <w:szCs w:val="28"/>
        </w:rPr>
        <w:t xml:space="preserve">Option Form          </w:t>
      </w:r>
      <w:r w:rsidR="00B044C4">
        <w:rPr>
          <w:b/>
          <w:sz w:val="28"/>
          <w:szCs w:val="28"/>
        </w:rPr>
        <w:t xml:space="preserve">      </w:t>
      </w:r>
      <w:proofErr w:type="spellStart"/>
      <w:r w:rsidR="008E7863" w:rsidRPr="00981984">
        <w:rPr>
          <w:b/>
          <w:sz w:val="28"/>
          <w:szCs w:val="28"/>
        </w:rPr>
        <w:t>vs</w:t>
      </w:r>
      <w:proofErr w:type="spellEnd"/>
      <w:r w:rsidR="008E7863" w:rsidRPr="00981984">
        <w:rPr>
          <w:b/>
          <w:sz w:val="28"/>
          <w:szCs w:val="28"/>
        </w:rPr>
        <w:t xml:space="preserve"> </w:t>
      </w:r>
      <w:r w:rsidRPr="0098198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E7863" w:rsidRPr="00981984">
        <w:rPr>
          <w:b/>
          <w:sz w:val="28"/>
          <w:szCs w:val="28"/>
        </w:rPr>
        <w:t>Forms</w:t>
      </w:r>
      <w:r w:rsidR="00AF6AB6" w:rsidRPr="00981984">
        <w:rPr>
          <w:b/>
          <w:sz w:val="28"/>
          <w:szCs w:val="28"/>
        </w:rPr>
        <w:t xml:space="preserve"> s</w:t>
      </w:r>
      <w:r w:rsidR="008E7863" w:rsidRPr="00981984">
        <w:rPr>
          <w:b/>
          <w:sz w:val="28"/>
          <w:szCs w:val="28"/>
        </w:rPr>
        <w:t>etting page</w:t>
      </w:r>
    </w:p>
    <w:p w:rsidR="005406D4" w:rsidRDefault="004068BD">
      <w:r w:rsidRPr="004068B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4CB86" wp14:editId="3AB0995D">
                <wp:simplePos x="0" y="0"/>
                <wp:positionH relativeFrom="column">
                  <wp:posOffset>4629150</wp:posOffset>
                </wp:positionH>
                <wp:positionV relativeFrom="paragraph">
                  <wp:posOffset>5280295</wp:posOffset>
                </wp:positionV>
                <wp:extent cx="805469" cy="488887"/>
                <wp:effectExtent l="19050" t="19050" r="13970" b="260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5469" cy="488887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415.75pt" to="427.9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" strokecolor="#4579b8 [3044]" strokeweight="2.5pt"/>
            </w:pict>
          </mc:Fallback>
        </mc:AlternateContent>
      </w:r>
      <w:r w:rsidRPr="004068B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5A5CF" wp14:editId="1CB6CA1F">
                <wp:simplePos x="0" y="0"/>
                <wp:positionH relativeFrom="column">
                  <wp:posOffset>4130675</wp:posOffset>
                </wp:positionH>
                <wp:positionV relativeFrom="paragraph">
                  <wp:posOffset>5768975</wp:posOffset>
                </wp:positionV>
                <wp:extent cx="497840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25.25pt;margin-top:454.25pt;width:39.2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" strokecolor="#4579b8 [3044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665E7" wp14:editId="569028E8">
                <wp:simplePos x="0" y="0"/>
                <wp:positionH relativeFrom="column">
                  <wp:posOffset>3723804</wp:posOffset>
                </wp:positionH>
                <wp:positionV relativeFrom="paragraph">
                  <wp:posOffset>5162600</wp:posOffset>
                </wp:positionV>
                <wp:extent cx="909307" cy="0"/>
                <wp:effectExtent l="3810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9307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3.2pt;margin-top:406.5pt;width:71.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" strokecolor="#4579b8 [3044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E2BE3" wp14:editId="4A669AFA">
                <wp:simplePos x="0" y="0"/>
                <wp:positionH relativeFrom="column">
                  <wp:posOffset>3095003</wp:posOffset>
                </wp:positionH>
                <wp:positionV relativeFrom="paragraph">
                  <wp:posOffset>4492644</wp:posOffset>
                </wp:positionV>
                <wp:extent cx="1543200" cy="0"/>
                <wp:effectExtent l="3810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20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3.7pt;margin-top:353.75pt;width:121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" strokecolor="#4579b8 [3044]" strokeweight="2.5pt">
                <v:stroke endarrow="open"/>
              </v:shape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437DE" wp14:editId="02F031B1">
                <wp:simplePos x="0" y="0"/>
                <wp:positionH relativeFrom="column">
                  <wp:posOffset>4574829</wp:posOffset>
                </wp:positionH>
                <wp:positionV relativeFrom="paragraph">
                  <wp:posOffset>1957674</wp:posOffset>
                </wp:positionV>
                <wp:extent cx="859790" cy="1231271"/>
                <wp:effectExtent l="19050" t="19050" r="1651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790" cy="1231271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154.15pt" to="427.9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" strokecolor="#4579b8 [3044]" strokeweight="2.5pt"/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F184F" wp14:editId="7F4473B4">
                <wp:simplePos x="0" y="0"/>
                <wp:positionH relativeFrom="column">
                  <wp:posOffset>2945205</wp:posOffset>
                </wp:positionH>
                <wp:positionV relativeFrom="paragraph">
                  <wp:posOffset>1957674</wp:posOffset>
                </wp:positionV>
                <wp:extent cx="1629624" cy="0"/>
                <wp:effectExtent l="3810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9624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31.9pt;margin-top:154.15pt;width:128.3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" strokecolor="#4579b8 [3044]" strokeweight="2.5pt">
                <v:stroke endarrow="open"/>
              </v:shape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17AB8B" wp14:editId="271C9D3C">
                <wp:simplePos x="0" y="0"/>
                <wp:positionH relativeFrom="column">
                  <wp:posOffset>4484295</wp:posOffset>
                </wp:positionH>
                <wp:positionV relativeFrom="paragraph">
                  <wp:posOffset>1477840</wp:posOffset>
                </wp:positionV>
                <wp:extent cx="1004299" cy="1393825"/>
                <wp:effectExtent l="19050" t="19050" r="24765" b="158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299" cy="13938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16.35pt" to="432.2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" strokecolor="#4579b8 [3044]" strokeweight="2.5pt"/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8C0F2" wp14:editId="239EC33B">
                <wp:simplePos x="0" y="0"/>
                <wp:positionH relativeFrom="column">
                  <wp:posOffset>2899939</wp:posOffset>
                </wp:positionH>
                <wp:positionV relativeFrom="paragraph">
                  <wp:posOffset>1477840</wp:posOffset>
                </wp:positionV>
                <wp:extent cx="1584356" cy="1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356" cy="1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8.35pt;margin-top:116.35pt;width:124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" strokecolor="#4579b8 [3044]" strokeweight="2.5pt">
                <v:stroke endarrow="open"/>
              </v:shape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47492" wp14:editId="51E8B91D">
                <wp:simplePos x="0" y="0"/>
                <wp:positionH relativeFrom="column">
                  <wp:posOffset>4574829</wp:posOffset>
                </wp:positionH>
                <wp:positionV relativeFrom="paragraph">
                  <wp:posOffset>807883</wp:posOffset>
                </wp:positionV>
                <wp:extent cx="913765" cy="552262"/>
                <wp:effectExtent l="19050" t="19050" r="1968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552262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63.6pt" to="432.1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" strokecolor="#4579b8 [3044]" strokeweight="2.5pt"/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27097" wp14:editId="26762FA4">
                <wp:simplePos x="0" y="0"/>
                <wp:positionH relativeFrom="column">
                  <wp:posOffset>3886200</wp:posOffset>
                </wp:positionH>
                <wp:positionV relativeFrom="paragraph">
                  <wp:posOffset>807720</wp:posOffset>
                </wp:positionV>
                <wp:extent cx="687705" cy="0"/>
                <wp:effectExtent l="3810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06pt;margin-top:63.6pt;width:54.1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" strokecolor="#4579b8 [3044]" strokeweight="2.5pt">
                <v:stroke endarrow="open"/>
              </v:shape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E77CD" wp14:editId="0916C96B">
                <wp:simplePos x="0" y="0"/>
                <wp:positionH relativeFrom="column">
                  <wp:posOffset>4574829</wp:posOffset>
                </wp:positionH>
                <wp:positionV relativeFrom="paragraph">
                  <wp:posOffset>237515</wp:posOffset>
                </wp:positionV>
                <wp:extent cx="860079" cy="81481"/>
                <wp:effectExtent l="19050" t="19050" r="1651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0079" cy="81481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18.7pt" to="427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" strokecolor="#4579b8 [3044]" strokeweight="2.5pt"/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9CE76" wp14:editId="26B24E60">
                <wp:simplePos x="0" y="0"/>
                <wp:positionH relativeFrom="column">
                  <wp:posOffset>3994785</wp:posOffset>
                </wp:positionH>
                <wp:positionV relativeFrom="paragraph">
                  <wp:posOffset>237490</wp:posOffset>
                </wp:positionV>
                <wp:extent cx="579120" cy="0"/>
                <wp:effectExtent l="3810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14.55pt;margin-top:18.7pt;width:45.6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" strokecolor="#4579b8 [3044]" strokeweight="2.5pt">
                <v:stroke endarrow="open"/>
              </v:shape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5739F" wp14:editId="31E15DD3">
                <wp:simplePos x="0" y="0"/>
                <wp:positionH relativeFrom="column">
                  <wp:posOffset>4574597</wp:posOffset>
                </wp:positionH>
                <wp:positionV relativeFrom="paragraph">
                  <wp:posOffset>1215289</wp:posOffset>
                </wp:positionV>
                <wp:extent cx="914286" cy="1222219"/>
                <wp:effectExtent l="19050" t="19050" r="19685" b="165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286" cy="1222219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95.7pt" to="432.2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" strokecolor="#4579b8 [3044]" strokeweight="2.5pt"/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930EF" wp14:editId="00370D08">
                <wp:simplePos x="0" y="0"/>
                <wp:positionH relativeFrom="column">
                  <wp:posOffset>1080193</wp:posOffset>
                </wp:positionH>
                <wp:positionV relativeFrom="paragraph">
                  <wp:posOffset>1215289</wp:posOffset>
                </wp:positionV>
                <wp:extent cx="3494636" cy="0"/>
                <wp:effectExtent l="3810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4636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5.05pt;margin-top:95.7pt;width:275.1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" strokecolor="#4579b8 [3044]" strokeweight="2.5pt">
                <v:stroke endarrow="open"/>
              </v:shape>
            </w:pict>
          </mc:Fallback>
        </mc:AlternateContent>
      </w:r>
      <w:r w:rsidR="003434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B94F7" wp14:editId="008EB641">
                <wp:simplePos x="0" y="0"/>
                <wp:positionH relativeFrom="column">
                  <wp:posOffset>4384675</wp:posOffset>
                </wp:positionH>
                <wp:positionV relativeFrom="paragraph">
                  <wp:posOffset>10795</wp:posOffset>
                </wp:positionV>
                <wp:extent cx="1049655" cy="0"/>
                <wp:effectExtent l="3810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655" cy="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45.25pt;margin-top:.85pt;width:82.6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" strokecolor="#4579b8 [3044]" strokeweight="2.5pt">
                <v:stroke endarrow="open"/>
              </v:shape>
            </w:pict>
          </mc:Fallback>
        </mc:AlternateContent>
      </w:r>
      <w:r w:rsidR="0023179B">
        <w:t xml:space="preserve">          </w:t>
      </w:r>
    </w:p>
    <w:p w:rsidR="004B73EA" w:rsidRDefault="004B73EA"/>
    <w:p w:rsidR="004B73EA" w:rsidRDefault="004B73EA"/>
    <w:p w:rsidR="004B73EA" w:rsidRDefault="004B73EA"/>
    <w:p w:rsidR="004B73EA" w:rsidRDefault="004B73EA"/>
    <w:p w:rsidR="004B73EA" w:rsidRDefault="004B73EA"/>
    <w:p w:rsidR="004B73EA" w:rsidRDefault="004B73EA"/>
    <w:p w:rsidR="004B73EA" w:rsidRDefault="004B73EA"/>
    <w:p w:rsidR="004B73EA" w:rsidRDefault="004B73EA"/>
    <w:p w:rsidR="004B73EA" w:rsidRDefault="004B73EA"/>
    <w:p w:rsidR="004B73EA" w:rsidRDefault="004B73EA"/>
    <w:p w:rsidR="004B73EA" w:rsidRDefault="004B73EA"/>
    <w:p w:rsidR="004B73EA" w:rsidRDefault="004B73EA"/>
    <w:p w:rsidR="004B73EA" w:rsidRDefault="0098198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8B21A" wp14:editId="76756EAD">
                <wp:simplePos x="0" y="0"/>
                <wp:positionH relativeFrom="column">
                  <wp:posOffset>4629150</wp:posOffset>
                </wp:positionH>
                <wp:positionV relativeFrom="paragraph">
                  <wp:posOffset>46990</wp:posOffset>
                </wp:positionV>
                <wp:extent cx="866140" cy="923290"/>
                <wp:effectExtent l="19050" t="19050" r="2921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140" cy="92329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3.7pt" to="432.7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" strokecolor="#4579b8 [3044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23DDE2" wp14:editId="0503E452">
                <wp:simplePos x="0" y="0"/>
                <wp:positionH relativeFrom="column">
                  <wp:posOffset>4629150</wp:posOffset>
                </wp:positionH>
                <wp:positionV relativeFrom="paragraph">
                  <wp:posOffset>296924</wp:posOffset>
                </wp:positionV>
                <wp:extent cx="866264" cy="498764"/>
                <wp:effectExtent l="19050" t="19050" r="10160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264" cy="498764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23.4pt" to="432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" strokecolor="#4579b8 [3044]" strokeweight="2.5pt"/>
            </w:pict>
          </mc:Fallback>
        </mc:AlternateContent>
      </w:r>
    </w:p>
    <w:p w:rsidR="004B73EA" w:rsidRDefault="004B73EA"/>
    <w:p w:rsidR="004B73EA" w:rsidRDefault="004B73EA"/>
    <w:p w:rsidR="004B73EA" w:rsidRDefault="004B73EA"/>
    <w:p w:rsidR="004B73EA" w:rsidRDefault="004B73EA"/>
    <w:p w:rsidR="00571638" w:rsidRDefault="00571638"/>
    <w:p w:rsidR="00B044C4" w:rsidRDefault="00B044C4" w:rsidP="00A74C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7"/>
        <w:gridCol w:w="24"/>
        <w:gridCol w:w="7495"/>
      </w:tblGrid>
      <w:tr w:rsidR="00B044C4" w:rsidTr="00714FBC">
        <w:tc>
          <w:tcPr>
            <w:tcW w:w="7420" w:type="dxa"/>
          </w:tcPr>
          <w:p w:rsidR="00B044C4" w:rsidRDefault="00B044C4" w:rsidP="00B044C4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B044C4">
              <w:rPr>
                <w:b/>
              </w:rPr>
              <w:lastRenderedPageBreak/>
              <w:t>Input teacher’s recommended pathway</w:t>
            </w:r>
            <w:r>
              <w:rPr>
                <w:b/>
              </w:rPr>
              <w:t xml:space="preserve"> (optional)</w:t>
            </w:r>
          </w:p>
          <w:p w:rsidR="00B044C4" w:rsidRPr="00B044C4" w:rsidRDefault="00B044C4" w:rsidP="00023E50">
            <w:pPr>
              <w:pStyle w:val="ListParagraph"/>
              <w:ind w:left="375"/>
            </w:pPr>
            <w:r>
              <w:t>You to e</w:t>
            </w:r>
            <w:r w:rsidRPr="00B044C4">
              <w:t>nable</w:t>
            </w:r>
            <w:r>
              <w:t xml:space="preserve"> this option under </w:t>
            </w:r>
            <w:r w:rsidRPr="00B044C4">
              <w:rPr>
                <w:b/>
              </w:rPr>
              <w:t>Forms</w:t>
            </w:r>
            <w:r w:rsidRPr="00B044C4">
              <w:t xml:space="preserve"> </w:t>
            </w:r>
            <w:r>
              <w:t>setup screen:</w:t>
            </w:r>
          </w:p>
          <w:p w:rsidR="00B044C4" w:rsidRDefault="00B044C4" w:rsidP="00023E50">
            <w:pPr>
              <w:pStyle w:val="ListParagraph"/>
              <w:ind w:left="37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AB24D58" wp14:editId="054E0B47">
                  <wp:extent cx="3448050" cy="215969"/>
                  <wp:effectExtent l="19050" t="19050" r="1905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2159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4C4" w:rsidRPr="005F35D4" w:rsidRDefault="00B044C4" w:rsidP="00023E50">
            <w:pPr>
              <w:pStyle w:val="ListParagraph"/>
              <w:numPr>
                <w:ilvl w:val="0"/>
                <w:numId w:val="12"/>
              </w:numPr>
              <w:ind w:left="1095"/>
            </w:pPr>
            <w:r w:rsidRPr="005F35D4">
              <w:t xml:space="preserve">Input </w:t>
            </w:r>
            <w:r w:rsidR="00714FBC">
              <w:t>recommended pathway</w:t>
            </w:r>
            <w:r w:rsidRPr="005F35D4">
              <w:t xml:space="preserve"> on screen</w:t>
            </w:r>
          </w:p>
          <w:p w:rsidR="00B044C4" w:rsidRDefault="00B044C4" w:rsidP="00ED3936">
            <w:pPr>
              <w:ind w:left="720"/>
            </w:pPr>
            <w:r w:rsidRPr="00ED3936">
              <w:rPr>
                <w:b/>
              </w:rPr>
              <w:t>Student List</w:t>
            </w:r>
            <w:r w:rsidR="005F35D4">
              <w:t xml:space="preserve"> </w:t>
            </w:r>
            <w:r w:rsidRPr="005F35D4">
              <w:t>click on a roll group</w:t>
            </w:r>
            <w:r w:rsidR="00ED3936">
              <w:t xml:space="preserve"> name</w:t>
            </w:r>
            <w:r w:rsidRPr="005F35D4">
              <w:t xml:space="preserve">, there is a </w:t>
            </w:r>
            <w:r w:rsidR="005F35D4">
              <w:t xml:space="preserve">text box </w:t>
            </w:r>
            <w:r w:rsidRPr="005F35D4">
              <w:t xml:space="preserve">column to </w:t>
            </w:r>
            <w:r w:rsidR="005F35D4">
              <w:t>input Recommended pathway for each student</w:t>
            </w:r>
          </w:p>
          <w:p w:rsidR="005F35D4" w:rsidRPr="005F35D4" w:rsidRDefault="00587670" w:rsidP="00ED3936">
            <w:r>
              <w:rPr>
                <w:noProof/>
              </w:rPr>
              <w:drawing>
                <wp:inline distT="0" distB="0" distL="0" distR="0" wp14:anchorId="1E136242" wp14:editId="68AD520B">
                  <wp:extent cx="4600575" cy="1131466"/>
                  <wp:effectExtent l="19050" t="19050" r="9525" b="1206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607" cy="11349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4C4" w:rsidRDefault="00B044C4" w:rsidP="00ED3936">
            <w:pPr>
              <w:pStyle w:val="ListParagraph"/>
              <w:numPr>
                <w:ilvl w:val="0"/>
                <w:numId w:val="12"/>
              </w:numPr>
              <w:ind w:left="1080"/>
            </w:pPr>
            <w:r w:rsidRPr="005F35D4">
              <w:t xml:space="preserve">Import with </w:t>
            </w:r>
            <w:proofErr w:type="spellStart"/>
            <w:r w:rsidRPr="005F35D4">
              <w:t>csv</w:t>
            </w:r>
            <w:proofErr w:type="spellEnd"/>
          </w:p>
          <w:p w:rsidR="005F35D4" w:rsidRDefault="005F35D4" w:rsidP="00ED3936">
            <w:pPr>
              <w:ind w:left="720"/>
            </w:pPr>
            <w:r w:rsidRPr="005F35D4">
              <w:rPr>
                <w:b/>
              </w:rPr>
              <w:t>Download Template</w:t>
            </w:r>
            <w:r>
              <w:t xml:space="preserve"> and input recommendation to the last column, save </w:t>
            </w:r>
            <w:r w:rsidR="00CB5667">
              <w:t xml:space="preserve">as a new </w:t>
            </w:r>
            <w:proofErr w:type="spellStart"/>
            <w:r>
              <w:t>csv</w:t>
            </w:r>
            <w:proofErr w:type="spellEnd"/>
            <w:r>
              <w:t xml:space="preserve"> </w:t>
            </w:r>
            <w:r w:rsidR="00CB5667">
              <w:t xml:space="preserve">file </w:t>
            </w:r>
            <w:r>
              <w:t xml:space="preserve">to your computer. </w:t>
            </w:r>
          </w:p>
          <w:p w:rsidR="00587670" w:rsidRDefault="00587670" w:rsidP="00587670">
            <w:r>
              <w:rPr>
                <w:noProof/>
              </w:rPr>
              <w:drawing>
                <wp:inline distT="0" distB="0" distL="0" distR="0" wp14:anchorId="5C31688E" wp14:editId="6E84F363">
                  <wp:extent cx="4591050" cy="1045249"/>
                  <wp:effectExtent l="19050" t="19050" r="19050" b="215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205" cy="10457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5D4" w:rsidRDefault="00587670" w:rsidP="00ED3936">
            <w:pPr>
              <w:ind w:left="-390"/>
            </w:pPr>
            <w:r>
              <w:t xml:space="preserve"> </w:t>
            </w:r>
          </w:p>
          <w:p w:rsidR="005F35D4" w:rsidRDefault="005F35D4" w:rsidP="00ED3936">
            <w:pPr>
              <w:ind w:left="720"/>
            </w:pPr>
            <w:r w:rsidRPr="00ED3936">
              <w:rPr>
                <w:b/>
              </w:rPr>
              <w:t>Submit</w:t>
            </w:r>
            <w:r>
              <w:t xml:space="preserve"> the saved </w:t>
            </w:r>
            <w:proofErr w:type="spellStart"/>
            <w:r w:rsidR="00CB5667">
              <w:t>csv</w:t>
            </w:r>
            <w:proofErr w:type="spellEnd"/>
            <w:r w:rsidR="00CB5667">
              <w:t xml:space="preserve"> file</w:t>
            </w:r>
            <w:r w:rsidR="00EA3399">
              <w:t xml:space="preserve">, you may preview the change before </w:t>
            </w:r>
            <w:r w:rsidR="00EA3399" w:rsidRPr="00EA3399">
              <w:rPr>
                <w:b/>
              </w:rPr>
              <w:t>confirm</w:t>
            </w:r>
            <w:r w:rsidR="00EA3399">
              <w:t xml:space="preserve"> importing it.</w:t>
            </w:r>
            <w:r w:rsidR="004632D1">
              <w:t xml:space="preserve"> Please note the meanings of background colours.</w:t>
            </w:r>
          </w:p>
          <w:p w:rsidR="005F35D4" w:rsidRDefault="00587670" w:rsidP="005F35D4">
            <w:r>
              <w:rPr>
                <w:noProof/>
              </w:rPr>
              <w:drawing>
                <wp:inline distT="0" distB="0" distL="0" distR="0" wp14:anchorId="7D7A1B11" wp14:editId="506D4FFD">
                  <wp:extent cx="4619625" cy="1156387"/>
                  <wp:effectExtent l="19050" t="19050" r="9525" b="2476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548" cy="11578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5D4" w:rsidRPr="005F35D4" w:rsidRDefault="005F35D4" w:rsidP="005F35D4">
            <w:r>
              <w:t xml:space="preserve">    </w:t>
            </w:r>
          </w:p>
          <w:p w:rsidR="00B044C4" w:rsidRDefault="004632D1" w:rsidP="00B044C4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rPr>
                <w:b/>
              </w:rPr>
              <w:t>Add subjects</w:t>
            </w:r>
          </w:p>
          <w:p w:rsidR="00714FBC" w:rsidRDefault="004632D1" w:rsidP="00587670">
            <w:pPr>
              <w:pStyle w:val="ListParagraph"/>
              <w:ind w:left="375"/>
            </w:pPr>
            <w:r>
              <w:t xml:space="preserve">You may add subjects to group under </w:t>
            </w:r>
            <w:r w:rsidRPr="004632D1">
              <w:rPr>
                <w:b/>
              </w:rPr>
              <w:t>Subjects</w:t>
            </w:r>
            <w:r w:rsidR="004F7727">
              <w:rPr>
                <w:b/>
              </w:rPr>
              <w:t xml:space="preserve"> tab</w:t>
            </w:r>
            <w:r w:rsidR="00ED3936">
              <w:t>. I</w:t>
            </w:r>
            <w:r w:rsidR="004F7727">
              <w:t>t is possible to select from Maze subject or create your own subjects for selections. You may change the subject display name, and add</w:t>
            </w:r>
            <w:r w:rsidR="00ED3936">
              <w:t xml:space="preserve"> subject</w:t>
            </w:r>
            <w:r w:rsidR="004F7727">
              <w:t xml:space="preserve"> Remarks</w:t>
            </w:r>
            <w:r w:rsidR="00ED3936">
              <w:t xml:space="preserve"> which will be display on the option form next to the subject name. </w:t>
            </w:r>
            <w:r w:rsidR="004F7727">
              <w:t xml:space="preserve"> </w:t>
            </w:r>
          </w:p>
          <w:p w:rsidR="00587670" w:rsidRPr="00587670" w:rsidRDefault="00587670" w:rsidP="00587670">
            <w:pPr>
              <w:pStyle w:val="ListParagraph"/>
              <w:ind w:left="375"/>
            </w:pPr>
          </w:p>
        </w:tc>
        <w:tc>
          <w:tcPr>
            <w:tcW w:w="7556" w:type="dxa"/>
            <w:gridSpan w:val="2"/>
          </w:tcPr>
          <w:p w:rsidR="004F7727" w:rsidRDefault="004F7727">
            <w:pPr>
              <w:rPr>
                <w:b/>
              </w:rPr>
            </w:pPr>
          </w:p>
          <w:p w:rsidR="00B044C4" w:rsidRDefault="00587670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CA27DA5" wp14:editId="50BAE986">
                  <wp:extent cx="4638675" cy="1563075"/>
                  <wp:effectExtent l="19050" t="19050" r="9525" b="184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565" cy="1565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485" w:rsidRDefault="009F3485">
            <w:pPr>
              <w:rPr>
                <w:noProof/>
              </w:rPr>
            </w:pPr>
          </w:p>
          <w:p w:rsidR="009F3485" w:rsidRPr="009F3485" w:rsidRDefault="009F3485" w:rsidP="009F3485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9F3485">
              <w:rPr>
                <w:b/>
                <w:noProof/>
              </w:rPr>
              <w:t>Subject rules</w:t>
            </w:r>
            <w:r>
              <w:rPr>
                <w:b/>
                <w:noProof/>
              </w:rPr>
              <w:t xml:space="preserve"> setup</w:t>
            </w:r>
          </w:p>
          <w:p w:rsidR="009F3485" w:rsidRDefault="009F3485" w:rsidP="00023E50">
            <w:pPr>
              <w:pStyle w:val="ListParagraph"/>
              <w:ind w:left="375"/>
              <w:rPr>
                <w:noProof/>
              </w:rPr>
            </w:pPr>
            <w:r>
              <w:rPr>
                <w:noProof/>
              </w:rPr>
              <w:t>There are some built-in rules, e.g. n</w:t>
            </w:r>
            <w:r w:rsidR="0028446D">
              <w:rPr>
                <w:noProof/>
              </w:rPr>
              <w:t xml:space="preserve">ot allow </w:t>
            </w:r>
            <w:r>
              <w:rPr>
                <w:noProof/>
              </w:rPr>
              <w:t>duplicated subjects</w:t>
            </w:r>
            <w:r w:rsidR="0028446D">
              <w:rPr>
                <w:noProof/>
              </w:rPr>
              <w:t>;</w:t>
            </w:r>
            <w:r>
              <w:rPr>
                <w:noProof/>
              </w:rPr>
              <w:t xml:space="preserve"> have t</w:t>
            </w:r>
            <w:r w:rsidR="0028446D">
              <w:rPr>
                <w:noProof/>
              </w:rPr>
              <w:t>o select subject</w:t>
            </w:r>
            <w:r w:rsidR="00ED3936">
              <w:rPr>
                <w:noProof/>
              </w:rPr>
              <w:t xml:space="preserve"> before submit; recomme</w:t>
            </w:r>
            <w:r>
              <w:rPr>
                <w:noProof/>
              </w:rPr>
              <w:t xml:space="preserve">nd 3xHL &amp; 3xSL. </w:t>
            </w:r>
            <w:r w:rsidR="0028446D">
              <w:rPr>
                <w:noProof/>
              </w:rPr>
              <w:t xml:space="preserve">On top of </w:t>
            </w:r>
            <w:r w:rsidR="00ED3936">
              <w:rPr>
                <w:noProof/>
              </w:rPr>
              <w:t>these</w:t>
            </w:r>
            <w:r w:rsidR="0028446D">
              <w:rPr>
                <w:noProof/>
              </w:rPr>
              <w:t>, u</w:t>
            </w:r>
            <w:r>
              <w:rPr>
                <w:noProof/>
              </w:rPr>
              <w:t>ser may setup additional subject rules.</w:t>
            </w:r>
            <w:r w:rsidR="0028446D">
              <w:rPr>
                <w:noProof/>
              </w:rPr>
              <w:t xml:space="preserve"> </w:t>
            </w:r>
          </w:p>
          <w:p w:rsidR="00065157" w:rsidRDefault="00065157" w:rsidP="00023E50">
            <w:pPr>
              <w:pStyle w:val="ListParagraph"/>
              <w:ind w:left="375"/>
              <w:rPr>
                <w:noProof/>
                <w:u w:val="single"/>
              </w:rPr>
            </w:pPr>
          </w:p>
          <w:p w:rsidR="00023E50" w:rsidRPr="00023E50" w:rsidRDefault="0028446D" w:rsidP="00023E50">
            <w:pPr>
              <w:pStyle w:val="ListParagraph"/>
              <w:ind w:left="375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conflicting subject rules. e.g.</w:t>
            </w:r>
          </w:p>
          <w:p w:rsidR="00023E50" w:rsidRDefault="00023E50" w:rsidP="00023E50">
            <w:pPr>
              <w:pStyle w:val="ListParagraph"/>
              <w:ind w:left="375"/>
              <w:rPr>
                <w:noProof/>
              </w:rPr>
            </w:pPr>
            <w:r>
              <w:rPr>
                <w:noProof/>
              </w:rPr>
              <w:t>-</w:t>
            </w:r>
            <w:r w:rsidRPr="0028446D">
              <w:rPr>
                <w:b/>
                <w:noProof/>
              </w:rPr>
              <w:t>Theatre</w:t>
            </w:r>
            <w:r>
              <w:rPr>
                <w:noProof/>
              </w:rPr>
              <w:t xml:space="preserve"> cannot be taken if you have chosen </w:t>
            </w:r>
            <w:r w:rsidRPr="0028446D">
              <w:rPr>
                <w:b/>
                <w:noProof/>
              </w:rPr>
              <w:t>Lierature and performance</w:t>
            </w:r>
          </w:p>
          <w:p w:rsidR="00023E50" w:rsidRDefault="00023E50" w:rsidP="00023E50">
            <w:pPr>
              <w:pStyle w:val="ListParagraph"/>
              <w:ind w:left="375"/>
              <w:rPr>
                <w:noProof/>
              </w:rPr>
            </w:pPr>
            <w:r>
              <w:rPr>
                <w:noProof/>
              </w:rPr>
              <w:t>-</w:t>
            </w:r>
            <w:r w:rsidRPr="0028446D">
              <w:rPr>
                <w:b/>
                <w:noProof/>
              </w:rPr>
              <w:t>ESS</w:t>
            </w:r>
            <w:r>
              <w:rPr>
                <w:noProof/>
              </w:rPr>
              <w:t xml:space="preserve"> cannot be taken with </w:t>
            </w:r>
            <w:r w:rsidRPr="0028446D">
              <w:rPr>
                <w:b/>
                <w:noProof/>
              </w:rPr>
              <w:t>Biology</w:t>
            </w:r>
          </w:p>
          <w:p w:rsidR="0028446D" w:rsidRDefault="0028446D" w:rsidP="00023E50">
            <w:pPr>
              <w:pStyle w:val="ListParagraph"/>
              <w:ind w:left="375"/>
              <w:rPr>
                <w:noProof/>
              </w:rPr>
            </w:pPr>
            <w:r>
              <w:rPr>
                <w:noProof/>
              </w:rPr>
              <w:t>-cannot take two ab initio languages e.g. ltalian+Japanese</w:t>
            </w:r>
          </w:p>
          <w:p w:rsidR="008002B8" w:rsidRDefault="008002B8" w:rsidP="008002B8">
            <w:pPr>
              <w:pStyle w:val="ListParagraph"/>
              <w:ind w:left="375"/>
              <w:rPr>
                <w:noProof/>
                <w:u w:val="single"/>
              </w:rPr>
            </w:pPr>
            <w:r w:rsidRPr="00023E50">
              <w:rPr>
                <w:noProof/>
                <w:u w:val="single"/>
              </w:rPr>
              <w:t>prerequesit subject rules</w:t>
            </w:r>
            <w:r>
              <w:rPr>
                <w:noProof/>
                <w:u w:val="single"/>
              </w:rPr>
              <w:t>. e.g.</w:t>
            </w:r>
          </w:p>
          <w:p w:rsidR="008002B8" w:rsidRPr="0028446D" w:rsidRDefault="008002B8" w:rsidP="008002B8">
            <w:pPr>
              <w:pStyle w:val="ListParagraph"/>
              <w:numPr>
                <w:ilvl w:val="0"/>
                <w:numId w:val="14"/>
              </w:numPr>
              <w:rPr>
                <w:noProof/>
                <w:u w:val="single"/>
              </w:rPr>
            </w:pPr>
            <w:r>
              <w:rPr>
                <w:noProof/>
              </w:rPr>
              <w:t>subject A requires sbubject B</w:t>
            </w:r>
          </w:p>
          <w:p w:rsidR="008002B8" w:rsidRDefault="008002B8" w:rsidP="008002B8">
            <w:pPr>
              <w:pStyle w:val="ListParagraph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subject A&amp;B must be taken together</w:t>
            </w:r>
          </w:p>
          <w:p w:rsidR="008002B8" w:rsidRPr="00EA45AC" w:rsidRDefault="00EA45AC" w:rsidP="00EA45A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603752" wp14:editId="68371A21">
                  <wp:extent cx="4657725" cy="1893445"/>
                  <wp:effectExtent l="19050" t="19050" r="9525" b="1206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1893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936" w:rsidRDefault="00ED3936" w:rsidP="00023E50">
            <w:pPr>
              <w:pStyle w:val="ListParagraph"/>
              <w:ind w:left="375"/>
              <w:rPr>
                <w:b/>
              </w:rPr>
            </w:pPr>
          </w:p>
          <w:p w:rsidR="00ED3936" w:rsidRDefault="00ED3936" w:rsidP="00B17ED4">
            <w:pPr>
              <w:pStyle w:val="ListParagraph"/>
              <w:ind w:left="375"/>
              <w:rPr>
                <w:b/>
              </w:rPr>
            </w:pPr>
            <w:r>
              <w:rPr>
                <w:noProof/>
              </w:rPr>
              <w:t xml:space="preserve">However, the system canot handle all subject option rules. it requires further checkings by </w:t>
            </w:r>
            <w:r w:rsidR="00B17ED4">
              <w:rPr>
                <w:noProof/>
              </w:rPr>
              <w:t>staff</w:t>
            </w:r>
            <w:r>
              <w:rPr>
                <w:noProof/>
              </w:rPr>
              <w:t>.</w:t>
            </w:r>
            <w:r w:rsidR="00B17ED4">
              <w:rPr>
                <w:noProof/>
              </w:rPr>
              <w:t xml:space="preserve"> The system provide a list view for easier checking.</w:t>
            </w:r>
          </w:p>
        </w:tc>
      </w:tr>
      <w:tr w:rsidR="00A74C21" w:rsidTr="00714FBC">
        <w:tc>
          <w:tcPr>
            <w:tcW w:w="7458" w:type="dxa"/>
            <w:gridSpan w:val="2"/>
          </w:tcPr>
          <w:p w:rsidR="00065157" w:rsidRDefault="00A74C21" w:rsidP="00065157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 w:rsidRPr="00065157">
              <w:rPr>
                <w:b/>
              </w:rPr>
              <w:lastRenderedPageBreak/>
              <w:t>Student submit form</w:t>
            </w:r>
            <w:r>
              <w:rPr>
                <w:noProof/>
              </w:rPr>
              <w:t xml:space="preserve"> </w:t>
            </w:r>
          </w:p>
          <w:p w:rsidR="00A74C21" w:rsidRPr="00065157" w:rsidRDefault="004E2183" w:rsidP="0006515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A74C21">
              <w:rPr>
                <w:noProof/>
              </w:rPr>
              <w:drawing>
                <wp:inline distT="0" distB="0" distL="0" distR="0" wp14:anchorId="75A248D7" wp14:editId="6DD16699">
                  <wp:extent cx="3146961" cy="743138"/>
                  <wp:effectExtent l="19050" t="19050" r="15875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338" cy="7488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C21" w:rsidRDefault="00A74C21" w:rsidP="0015049E">
            <w:pPr>
              <w:pStyle w:val="ListParagraph"/>
              <w:numPr>
                <w:ilvl w:val="0"/>
                <w:numId w:val="4"/>
              </w:numPr>
            </w:pPr>
            <w:r>
              <w:t>Fill in the form and click Submit, there will be a confirmation of selected subjects.</w:t>
            </w:r>
          </w:p>
          <w:p w:rsidR="00A74C21" w:rsidRDefault="0015049E" w:rsidP="0015049E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1559FD96" wp14:editId="38621CAA">
                  <wp:extent cx="3360717" cy="1234275"/>
                  <wp:effectExtent l="19050" t="19050" r="11430" b="2349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664" cy="1238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C21" w:rsidRDefault="00A74C21" w:rsidP="0015049E">
            <w:pPr>
              <w:pStyle w:val="ListParagraph"/>
              <w:numPr>
                <w:ilvl w:val="0"/>
                <w:numId w:val="4"/>
              </w:numPr>
            </w:pPr>
            <w:r>
              <w:t xml:space="preserve">Click </w:t>
            </w:r>
            <w:r w:rsidR="0015049E">
              <w:t>C</w:t>
            </w:r>
            <w:r>
              <w:t xml:space="preserve">onfirm, if there is any error detected, it will prompt and list the warnings. It allows ignore warnings </w:t>
            </w:r>
            <w:r w:rsidR="00B17ED4">
              <w:t xml:space="preserve">and go ahead to submit, </w:t>
            </w:r>
            <w:r>
              <w:t>or cancel to correct input and resubmit</w:t>
            </w:r>
          </w:p>
          <w:p w:rsidR="00A74C21" w:rsidRDefault="00A74C21" w:rsidP="0015049E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26F26FF0" wp14:editId="3DBD1D49">
                  <wp:extent cx="3752603" cy="1410024"/>
                  <wp:effectExtent l="19050" t="19050" r="19685" b="190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359" cy="14155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C21" w:rsidRDefault="00A74C21" w:rsidP="0015049E">
            <w:pPr>
              <w:pStyle w:val="ListParagraph"/>
              <w:numPr>
                <w:ilvl w:val="0"/>
                <w:numId w:val="4"/>
              </w:numPr>
            </w:pPr>
            <w:r>
              <w:t>The warning will be print</w:t>
            </w:r>
            <w:r w:rsidR="0015049E">
              <w:t>ed</w:t>
            </w:r>
            <w:r>
              <w:t xml:space="preserve"> on the form, </w:t>
            </w:r>
            <w:r w:rsidR="0015049E">
              <w:t xml:space="preserve">it is </w:t>
            </w:r>
            <w:r>
              <w:t xml:space="preserve">viewable by </w:t>
            </w:r>
            <w:r w:rsidR="00B17ED4">
              <w:t>Student/</w:t>
            </w:r>
            <w:r>
              <w:t>Parent/</w:t>
            </w:r>
            <w:r w:rsidR="00B17ED4">
              <w:t>Staff</w:t>
            </w:r>
          </w:p>
          <w:p w:rsidR="00A74C21" w:rsidRDefault="00A74C21" w:rsidP="0015049E">
            <w:pPr>
              <w:pStyle w:val="ListParagraph"/>
              <w:ind w:left="36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193DDB" wp14:editId="3266C736">
                  <wp:extent cx="4334494" cy="1012799"/>
                  <wp:effectExtent l="19050" t="19050" r="9525" b="165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391" cy="10125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49E" w:rsidRPr="00CF6FE6" w:rsidRDefault="0015049E" w:rsidP="00F108C8">
            <w:pPr>
              <w:pStyle w:val="ListParagraph"/>
              <w:numPr>
                <w:ilvl w:val="0"/>
                <w:numId w:val="4"/>
              </w:numPr>
            </w:pPr>
            <w:r w:rsidRPr="0015049E">
              <w:t>If parent confirmation is required</w:t>
            </w:r>
            <w:r w:rsidR="00F108C8">
              <w:t xml:space="preserve"> by option form settings</w:t>
            </w:r>
            <w:r w:rsidRPr="0015049E">
              <w:t>, it will display a message in red</w:t>
            </w:r>
            <w:r>
              <w:t xml:space="preserve"> also</w:t>
            </w:r>
            <w:r w:rsidRPr="0015049E">
              <w:t>, if not “Parent confirmation date” above</w:t>
            </w:r>
            <w:r w:rsidR="00F108C8">
              <w:t xml:space="preserve"> will be hidden</w:t>
            </w:r>
            <w:r w:rsidRPr="0015049E">
              <w:t>.</w:t>
            </w:r>
          </w:p>
        </w:tc>
        <w:tc>
          <w:tcPr>
            <w:tcW w:w="7518" w:type="dxa"/>
          </w:tcPr>
          <w:p w:rsidR="00A74C21" w:rsidRDefault="0015049E" w:rsidP="001504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Parent confirm</w:t>
            </w:r>
          </w:p>
          <w:p w:rsidR="001A6BEF" w:rsidRDefault="001A6BEF" w:rsidP="0015049E">
            <w:pPr>
              <w:ind w:left="3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F5357D" wp14:editId="7911D233">
                  <wp:extent cx="2802577" cy="781046"/>
                  <wp:effectExtent l="19050" t="19050" r="17145" b="196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726" cy="7855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1A6BEF" w:rsidRPr="001A6BEF" w:rsidRDefault="001A6BEF" w:rsidP="001A6BEF">
            <w:pPr>
              <w:pStyle w:val="ListParagraph"/>
              <w:numPr>
                <w:ilvl w:val="0"/>
                <w:numId w:val="4"/>
              </w:numPr>
            </w:pPr>
            <w:r w:rsidRPr="001A6BEF">
              <w:t>Select child’s name</w:t>
            </w:r>
            <w:r>
              <w:t xml:space="preserve"> to open the option form</w:t>
            </w:r>
          </w:p>
          <w:p w:rsidR="0015049E" w:rsidRDefault="001A6BEF" w:rsidP="0015049E">
            <w:pPr>
              <w:ind w:left="36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B9EDE8" wp14:editId="66E8AF07">
                  <wp:extent cx="1924050" cy="638957"/>
                  <wp:effectExtent l="19050" t="19050" r="19050" b="279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389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49E" w:rsidRPr="001A6BEF" w:rsidRDefault="001A6BEF" w:rsidP="001A6BE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Optional fill in parent comment (depends on form settings)</w:t>
            </w:r>
          </w:p>
          <w:p w:rsidR="001A6BEF" w:rsidRDefault="00F108C8" w:rsidP="001A6BEF">
            <w:pPr>
              <w:pStyle w:val="ListParagraph"/>
              <w:numPr>
                <w:ilvl w:val="0"/>
                <w:numId w:val="4"/>
              </w:numPr>
            </w:pPr>
            <w:r>
              <w:t xml:space="preserve">After student submitted the form, </w:t>
            </w:r>
            <w:r w:rsidR="001A6BEF" w:rsidRPr="001A6BEF">
              <w:t xml:space="preserve">Parent </w:t>
            </w:r>
            <w:r>
              <w:t>will have the</w:t>
            </w:r>
            <w:r w:rsidR="001A6BEF" w:rsidRPr="001A6BEF">
              <w:t xml:space="preserve"> “</w:t>
            </w:r>
            <w:r w:rsidR="001A6BEF" w:rsidRPr="001A6BEF">
              <w:rPr>
                <w:b/>
              </w:rPr>
              <w:t>Confirm</w:t>
            </w:r>
            <w:r>
              <w:t>”</w:t>
            </w:r>
            <w:r w:rsidR="001A6BEF" w:rsidRPr="001A6BEF">
              <w:t xml:space="preserve"> button</w:t>
            </w:r>
            <w:r w:rsidR="00887D8B">
              <w:t xml:space="preserve">, </w:t>
            </w:r>
            <w:r>
              <w:t xml:space="preserve">click on it,  the </w:t>
            </w:r>
            <w:r w:rsidR="00887D8B">
              <w:t xml:space="preserve">date time will be </w:t>
            </w:r>
            <w:r>
              <w:t>add to</w:t>
            </w:r>
            <w:r w:rsidR="00887D8B">
              <w:t xml:space="preserve"> the form</w:t>
            </w:r>
          </w:p>
          <w:p w:rsidR="001A6BEF" w:rsidRDefault="00887D8B" w:rsidP="00887D8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78F7FE8" wp14:editId="272A8B06">
                  <wp:extent cx="4476750" cy="1641953"/>
                  <wp:effectExtent l="19050" t="19050" r="19050" b="158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16419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D8B" w:rsidRDefault="00887D8B" w:rsidP="00887D8B"/>
          <w:p w:rsidR="00887D8B" w:rsidRPr="00CF6FE6" w:rsidRDefault="00887D8B" w:rsidP="00887D8B">
            <w:pPr>
              <w:ind w:left="720"/>
              <w:rPr>
                <w:b/>
              </w:rPr>
            </w:pPr>
            <w:r w:rsidRPr="00CF6FE6">
              <w:rPr>
                <w:b/>
              </w:rPr>
              <w:t xml:space="preserve">Note: </w:t>
            </w:r>
          </w:p>
          <w:p w:rsidR="00887D8B" w:rsidRDefault="00CF6FE6" w:rsidP="00887D8B">
            <w:pPr>
              <w:ind w:left="720"/>
            </w:pPr>
            <w:r>
              <w:rPr>
                <w:u w:val="single"/>
              </w:rPr>
              <w:t>B</w:t>
            </w:r>
            <w:r w:rsidR="00887D8B" w:rsidRPr="00CF6FE6">
              <w:rPr>
                <w:u w:val="single"/>
              </w:rPr>
              <w:t xml:space="preserve">efore </w:t>
            </w:r>
            <w:r>
              <w:rPr>
                <w:u w:val="single"/>
              </w:rPr>
              <w:t>closing date</w:t>
            </w:r>
            <w:r w:rsidR="00887D8B">
              <w:t>, student may make change</w:t>
            </w:r>
            <w:r w:rsidR="00653A44">
              <w:t xml:space="preserve">s to the form </w:t>
            </w:r>
            <w:r w:rsidR="00887D8B">
              <w:t>anytime</w:t>
            </w:r>
            <w:r w:rsidR="00F108C8">
              <w:t xml:space="preserve"> (click submit again)</w:t>
            </w:r>
            <w:r w:rsidR="00887D8B">
              <w:t xml:space="preserve">, if parent has </w:t>
            </w:r>
            <w:r w:rsidR="00F108C8">
              <w:t xml:space="preserve">already </w:t>
            </w:r>
            <w:r w:rsidR="00887D8B">
              <w:t xml:space="preserve">confirmed and student submit again, it will clear the parent confirm date stamp and student should inform parent to login and confirm the update. There </w:t>
            </w:r>
            <w:r w:rsidR="00F108C8">
              <w:t>will be</w:t>
            </w:r>
            <w:r w:rsidR="00887D8B">
              <w:t xml:space="preserve"> a warning message to student for this case.</w:t>
            </w:r>
          </w:p>
          <w:p w:rsidR="00887D8B" w:rsidRDefault="00887D8B" w:rsidP="00887D8B">
            <w:pPr>
              <w:ind w:left="720"/>
            </w:pPr>
          </w:p>
          <w:p w:rsidR="00CF6FE6" w:rsidRDefault="00CF6FE6" w:rsidP="00887D8B">
            <w:pPr>
              <w:ind w:left="720"/>
            </w:pPr>
            <w:r w:rsidRPr="00CF6FE6">
              <w:rPr>
                <w:u w:val="single"/>
              </w:rPr>
              <w:t xml:space="preserve">After </w:t>
            </w:r>
            <w:r>
              <w:rPr>
                <w:u w:val="single"/>
              </w:rPr>
              <w:t>closing date</w:t>
            </w:r>
            <w:r>
              <w:t>, both the form</w:t>
            </w:r>
            <w:r w:rsidR="00F108C8">
              <w:t>s</w:t>
            </w:r>
            <w:r>
              <w:t xml:space="preserve"> </w:t>
            </w:r>
            <w:r w:rsidR="00F108C8">
              <w:t>are</w:t>
            </w:r>
            <w:r>
              <w:t xml:space="preserve"> read only to student and parent, until coordinator/teacher re-open the form</w:t>
            </w:r>
            <w:r w:rsidR="00F108C8">
              <w:t xml:space="preserve"> in</w:t>
            </w:r>
            <w:r>
              <w:t xml:space="preserve"> two ways:</w:t>
            </w:r>
          </w:p>
          <w:p w:rsidR="00CF6FE6" w:rsidRDefault="00CF6FE6" w:rsidP="00CF6FE6">
            <w:pPr>
              <w:pStyle w:val="ListParagraph"/>
              <w:numPr>
                <w:ilvl w:val="0"/>
                <w:numId w:val="5"/>
              </w:numPr>
            </w:pPr>
            <w:r>
              <w:t xml:space="preserve">Only open specify students’ forms </w:t>
            </w:r>
          </w:p>
          <w:p w:rsidR="00887D8B" w:rsidRPr="001A6BEF" w:rsidRDefault="00F108C8" w:rsidP="00F108C8">
            <w:pPr>
              <w:pStyle w:val="ListParagraph"/>
              <w:numPr>
                <w:ilvl w:val="0"/>
                <w:numId w:val="5"/>
              </w:numPr>
            </w:pPr>
            <w:r>
              <w:t xml:space="preserve">Extend the closing date to </w:t>
            </w:r>
            <w:r w:rsidR="00CF6FE6">
              <w:t xml:space="preserve">open </w:t>
            </w:r>
            <w:r>
              <w:t>for all</w:t>
            </w:r>
            <w:r w:rsidR="00CF6FE6">
              <w:t xml:space="preserve"> </w:t>
            </w:r>
            <w:r>
              <w:t>students</w:t>
            </w:r>
          </w:p>
        </w:tc>
      </w:tr>
    </w:tbl>
    <w:p w:rsidR="00A74C21" w:rsidRDefault="00A74C21" w:rsidP="00A74C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3"/>
        <w:gridCol w:w="7473"/>
      </w:tblGrid>
      <w:tr w:rsidR="00653A44" w:rsidTr="00587670">
        <w:tc>
          <w:tcPr>
            <w:tcW w:w="7503" w:type="dxa"/>
          </w:tcPr>
          <w:p w:rsidR="00653A44" w:rsidRDefault="00653A44" w:rsidP="00653A4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Verify forms by coordinator/teacher</w:t>
            </w:r>
          </w:p>
          <w:p w:rsidR="00653A44" w:rsidRPr="00653A44" w:rsidRDefault="00653A44" w:rsidP="00653A44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0E098B">
              <w:t>Coordinator</w:t>
            </w:r>
            <w:r w:rsidR="00393488" w:rsidRPr="000E098B">
              <w:t>’s</w:t>
            </w:r>
            <w:r w:rsidRPr="000E098B">
              <w:t xml:space="preserve"> view -</w:t>
            </w:r>
            <w:r w:rsidRPr="00653A44">
              <w:rPr>
                <w:b/>
              </w:rPr>
              <w:t xml:space="preserve"> Student List</w:t>
            </w:r>
            <w:r w:rsidR="000E098B">
              <w:rPr>
                <w:b/>
              </w:rPr>
              <w:t xml:space="preserve"> </w:t>
            </w:r>
            <w:r w:rsidR="000E098B" w:rsidRPr="000E098B">
              <w:t>screen</w:t>
            </w:r>
          </w:p>
          <w:p w:rsidR="00653A44" w:rsidRDefault="00FD1194" w:rsidP="00FD119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A5D521" wp14:editId="1EEE1F0B">
                  <wp:extent cx="4619625" cy="2469723"/>
                  <wp:effectExtent l="19050" t="19050" r="9525" b="260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24697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53A44" w:rsidRPr="00653A44">
              <w:rPr>
                <w:b/>
              </w:rPr>
              <w:t xml:space="preserve"> </w:t>
            </w:r>
          </w:p>
          <w:p w:rsidR="00393488" w:rsidRPr="00393488" w:rsidRDefault="00393488" w:rsidP="0039348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Student List </w:t>
            </w:r>
            <w:r>
              <w:t xml:space="preserve">is a submission status overview </w:t>
            </w:r>
            <w:r w:rsidR="00F30AF1">
              <w:t>by</w:t>
            </w:r>
            <w:r>
              <w:t xml:space="preserve"> roll group </w:t>
            </w:r>
            <w:r w:rsidR="00585B8E">
              <w:t xml:space="preserve">/ (tutor group for </w:t>
            </w:r>
            <w:r w:rsidR="003C2A8F">
              <w:t>R</w:t>
            </w:r>
            <w:r w:rsidR="00585B8E">
              <w:t xml:space="preserve">C) </w:t>
            </w:r>
            <w:r>
              <w:t>view</w:t>
            </w:r>
          </w:p>
          <w:p w:rsidR="00393488" w:rsidRPr="00393488" w:rsidRDefault="00393488" w:rsidP="0039348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93488">
              <w:t>If the number</w:t>
            </w:r>
            <w:r w:rsidR="00ED69D3">
              <w:t>s</w:t>
            </w:r>
            <w:r w:rsidRPr="00393488">
              <w:t xml:space="preserve"> of</w:t>
            </w:r>
            <w:r>
              <w:rPr>
                <w:b/>
              </w:rPr>
              <w:t xml:space="preserve"> </w:t>
            </w:r>
            <w:r w:rsidRPr="00393488">
              <w:rPr>
                <w:b/>
              </w:rPr>
              <w:t>Submitted</w:t>
            </w:r>
            <w:r>
              <w:t xml:space="preserve"> (by student), </w:t>
            </w:r>
            <w:r w:rsidRPr="00393488">
              <w:rPr>
                <w:b/>
              </w:rPr>
              <w:t>Confirmed</w:t>
            </w:r>
            <w:r>
              <w:t xml:space="preserve"> (by parent), </w:t>
            </w:r>
            <w:proofErr w:type="gramStart"/>
            <w:r w:rsidRPr="00393488">
              <w:rPr>
                <w:b/>
              </w:rPr>
              <w:t>Verified</w:t>
            </w:r>
            <w:proofErr w:type="gramEnd"/>
            <w:r>
              <w:t xml:space="preserve"> (by school) reach the total no. of students, it indicates the completion of that roll group and will display in green.</w:t>
            </w:r>
          </w:p>
          <w:p w:rsidR="00393488" w:rsidRPr="00ED69D3" w:rsidRDefault="00393488" w:rsidP="0039348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There will be </w:t>
            </w:r>
            <w:r w:rsidR="00ED69D3">
              <w:t xml:space="preserve">an </w:t>
            </w:r>
            <w:r>
              <w:rPr>
                <w:noProof/>
              </w:rPr>
              <w:drawing>
                <wp:inline distT="0" distB="0" distL="0" distR="0" wp14:anchorId="3029AA7C" wp14:editId="497E2772">
                  <wp:extent cx="152400" cy="171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69D3">
              <w:t xml:space="preserve"> icon </w:t>
            </w:r>
            <w:r w:rsidR="00F108C8">
              <w:t>shown</w:t>
            </w:r>
            <w:r w:rsidR="00ED69D3">
              <w:t xml:space="preserve"> next to the roll</w:t>
            </w:r>
            <w:r w:rsidR="003C2A8F">
              <w:t>/tutor</w:t>
            </w:r>
            <w:r w:rsidR="00ED69D3">
              <w:t xml:space="preserve"> group name if there is open for edit form(s) after deadline</w:t>
            </w:r>
            <w:r w:rsidR="00F108C8">
              <w:t>.</w:t>
            </w:r>
          </w:p>
          <w:p w:rsidR="00065157" w:rsidRPr="009B7C31" w:rsidRDefault="00ED69D3" w:rsidP="007F537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You may click on the Roll</w:t>
            </w:r>
            <w:r w:rsidR="003C2A8F">
              <w:t>/Tutor</w:t>
            </w:r>
            <w:r>
              <w:t xml:space="preserve"> Group name to open the </w:t>
            </w:r>
            <w:r w:rsidR="00F30AF1">
              <w:t xml:space="preserve">form list </w:t>
            </w:r>
            <w:r w:rsidR="00473BF9">
              <w:t>of the roll</w:t>
            </w:r>
            <w:r w:rsidR="003C2A8F">
              <w:t>/tutor</w:t>
            </w:r>
            <w:r w:rsidR="00473BF9">
              <w:t xml:space="preserve"> group as below. It provides a</w:t>
            </w:r>
            <w:r w:rsidR="00F30AF1">
              <w:t xml:space="preserve"> status overview of the roll</w:t>
            </w:r>
            <w:r w:rsidR="003C2A8F">
              <w:t>/tutor</w:t>
            </w:r>
            <w:r w:rsidR="00F30AF1">
              <w:t xml:space="preserve"> group.</w:t>
            </w:r>
          </w:p>
          <w:p w:rsidR="00653A44" w:rsidRDefault="009B7C31" w:rsidP="007F537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2B71369" wp14:editId="64705EEF">
                  <wp:extent cx="4619625" cy="1851798"/>
                  <wp:effectExtent l="19050" t="19050" r="9525" b="152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089" cy="18527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8C8" w:rsidRDefault="00F108C8" w:rsidP="007F5372">
            <w:pPr>
              <w:rPr>
                <w:b/>
              </w:rPr>
            </w:pPr>
          </w:p>
          <w:p w:rsidR="00065157" w:rsidRPr="00653A44" w:rsidRDefault="00065157" w:rsidP="007F5372">
            <w:pPr>
              <w:rPr>
                <w:b/>
              </w:rPr>
            </w:pPr>
          </w:p>
        </w:tc>
        <w:tc>
          <w:tcPr>
            <w:tcW w:w="7473" w:type="dxa"/>
          </w:tcPr>
          <w:p w:rsidR="00653A44" w:rsidRPr="007F5372" w:rsidRDefault="007F5372" w:rsidP="007F537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S </w:t>
            </w:r>
            <w:r>
              <w:t>indicates student submission status</w:t>
            </w:r>
          </w:p>
          <w:p w:rsidR="007F5372" w:rsidRPr="007F5372" w:rsidRDefault="007F5372" w:rsidP="007F537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P </w:t>
            </w:r>
            <w:r>
              <w:t>indicates parent confirmation status (if required)</w:t>
            </w:r>
          </w:p>
          <w:p w:rsidR="007F5372" w:rsidRPr="007F5372" w:rsidRDefault="007F5372" w:rsidP="007F537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Verified </w:t>
            </w:r>
            <w:r>
              <w:t>check box for user to batch update status</w:t>
            </w:r>
          </w:p>
          <w:p w:rsidR="007F5372" w:rsidRPr="00F30AF1" w:rsidRDefault="007F5372" w:rsidP="007F537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Warning</w:t>
            </w:r>
            <w:r>
              <w:t xml:space="preserve"> shows the problems detected in the form (user should verify the </w:t>
            </w:r>
            <w:r w:rsidRPr="00F30AF1">
              <w:rPr>
                <w:b/>
              </w:rPr>
              <w:t>Selected Subject</w:t>
            </w:r>
            <w:r>
              <w:t xml:space="preserve"> </w:t>
            </w:r>
            <w:r w:rsidR="00F30AF1">
              <w:t>even if there is no warning detected.</w:t>
            </w:r>
          </w:p>
          <w:p w:rsidR="00F30AF1" w:rsidRPr="00F30AF1" w:rsidRDefault="00F30AF1" w:rsidP="007F537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Open</w:t>
            </w:r>
            <w:r>
              <w:t xml:space="preserve"> to manually open the form for student/parent due to change need</w:t>
            </w:r>
          </w:p>
          <w:p w:rsidR="00F30AF1" w:rsidRPr="00F30AF1" w:rsidRDefault="00F30AF1" w:rsidP="007F537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Save </w:t>
            </w:r>
            <w:r>
              <w:t>DON’T FORGET to save your work on this page!</w:t>
            </w:r>
          </w:p>
          <w:p w:rsidR="00F30AF1" w:rsidRDefault="00F30AF1" w:rsidP="00F30AF1"/>
          <w:p w:rsidR="00F30AF1" w:rsidRPr="00F30AF1" w:rsidRDefault="00F30AF1" w:rsidP="00F30AF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30AF1">
              <w:t>When necessary, you may click on the</w:t>
            </w:r>
            <w:r>
              <w:rPr>
                <w:b/>
              </w:rPr>
              <w:t xml:space="preserve"> Student Name </w:t>
            </w:r>
            <w:r w:rsidRPr="00F30AF1">
              <w:t>to open a student option form</w:t>
            </w:r>
            <w:r>
              <w:t>. You may give comment to the form here:</w:t>
            </w:r>
          </w:p>
          <w:p w:rsidR="00F30AF1" w:rsidRPr="00F30AF1" w:rsidRDefault="00F30AF1" w:rsidP="00F30AF1">
            <w:pPr>
              <w:pStyle w:val="ListParagraph"/>
              <w:rPr>
                <w:b/>
              </w:rPr>
            </w:pPr>
          </w:p>
          <w:p w:rsidR="00F30AF1" w:rsidRDefault="00F30AF1" w:rsidP="00F30AF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BC166F" wp14:editId="55B567E1">
                  <wp:extent cx="4619625" cy="2926749"/>
                  <wp:effectExtent l="19050" t="19050" r="9525" b="260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523" cy="29292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638" w:rsidRPr="00473BF9" w:rsidRDefault="00571638" w:rsidP="00473BF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User may input comment on the form and click Save. </w:t>
            </w:r>
            <w:r w:rsidR="00473BF9">
              <w:t>Both s</w:t>
            </w:r>
            <w:r>
              <w:t>tudent and parent will see the teacher</w:t>
            </w:r>
            <w:r w:rsidR="00473BF9">
              <w:t>’s</w:t>
            </w:r>
            <w:r>
              <w:t xml:space="preserve"> comment.</w:t>
            </w:r>
          </w:p>
          <w:p w:rsidR="00571638" w:rsidRPr="00FD1194" w:rsidRDefault="00473BF9" w:rsidP="00473BF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If all subject selections are good, u</w:t>
            </w:r>
            <w:r w:rsidR="00571638">
              <w:t>ser may</w:t>
            </w:r>
            <w:r>
              <w:t xml:space="preserve"> lick Verified all box and click on </w:t>
            </w:r>
            <w:proofErr w:type="gramStart"/>
            <w:r w:rsidRPr="00473BF9">
              <w:rPr>
                <w:b/>
              </w:rPr>
              <w:t>Save</w:t>
            </w:r>
            <w:proofErr w:type="gramEnd"/>
            <w:r>
              <w:t>. If there is one subject is not “verified”, this form is not verified in upper level.</w:t>
            </w:r>
          </w:p>
          <w:p w:rsidR="00FD1194" w:rsidRDefault="00FD1194" w:rsidP="00FD1194">
            <w:pPr>
              <w:pStyle w:val="ListParagraph"/>
            </w:pPr>
          </w:p>
          <w:p w:rsidR="00FD1194" w:rsidRDefault="00FD1194" w:rsidP="00FD1194">
            <w:pPr>
              <w:pStyle w:val="ListParagraph"/>
            </w:pPr>
          </w:p>
          <w:p w:rsidR="00FD1194" w:rsidRDefault="00FD1194" w:rsidP="00FD1194">
            <w:pPr>
              <w:pStyle w:val="ListParagraph"/>
            </w:pPr>
          </w:p>
          <w:p w:rsidR="00FD1194" w:rsidRDefault="00FD1194" w:rsidP="00FD1194">
            <w:pPr>
              <w:pStyle w:val="ListParagraph"/>
            </w:pPr>
          </w:p>
          <w:p w:rsidR="00FD1194" w:rsidRPr="00F30AF1" w:rsidRDefault="00FD1194" w:rsidP="00FD1194">
            <w:pPr>
              <w:pStyle w:val="ListParagraph"/>
              <w:rPr>
                <w:b/>
              </w:rPr>
            </w:pPr>
          </w:p>
        </w:tc>
      </w:tr>
      <w:tr w:rsidR="00571638" w:rsidTr="00587670">
        <w:tc>
          <w:tcPr>
            <w:tcW w:w="7503" w:type="dxa"/>
          </w:tcPr>
          <w:p w:rsidR="00065157" w:rsidRPr="00065157" w:rsidRDefault="00065157" w:rsidP="00065157">
            <w:pPr>
              <w:pStyle w:val="ListParagraph"/>
              <w:numPr>
                <w:ilvl w:val="0"/>
                <w:numId w:val="15"/>
              </w:numPr>
            </w:pPr>
            <w:r w:rsidRPr="00065157">
              <w:lastRenderedPageBreak/>
              <w:t>Student view teacher’s comment on the form</w:t>
            </w:r>
          </w:p>
          <w:p w:rsidR="00065157" w:rsidRDefault="00065157" w:rsidP="00065157">
            <w:pPr>
              <w:rPr>
                <w:b/>
              </w:rPr>
            </w:pPr>
          </w:p>
          <w:p w:rsidR="00065157" w:rsidRDefault="00065157" w:rsidP="0006515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9A732F" wp14:editId="2941D2E1">
                  <wp:extent cx="4343400" cy="1130398"/>
                  <wp:effectExtent l="19050" t="19050" r="19050" b="1270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124" cy="11331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157" w:rsidRPr="00065157" w:rsidRDefault="00065157" w:rsidP="00065157">
            <w:pPr>
              <w:rPr>
                <w:b/>
              </w:rPr>
            </w:pPr>
          </w:p>
          <w:p w:rsidR="00571638" w:rsidRPr="000E098B" w:rsidRDefault="00571638" w:rsidP="00A74C21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0E098B">
              <w:t>Subject Teacher’s view -</w:t>
            </w:r>
            <w:r w:rsidRPr="00653A44">
              <w:rPr>
                <w:b/>
              </w:rPr>
              <w:t xml:space="preserve"> </w:t>
            </w:r>
            <w:r w:rsidR="000E098B">
              <w:rPr>
                <w:b/>
              </w:rPr>
              <w:t>Subject</w:t>
            </w:r>
            <w:r w:rsidRPr="00653A44">
              <w:rPr>
                <w:b/>
              </w:rPr>
              <w:t xml:space="preserve"> List</w:t>
            </w:r>
            <w:r w:rsidR="000E098B">
              <w:rPr>
                <w:b/>
              </w:rPr>
              <w:t xml:space="preserve"> </w:t>
            </w:r>
            <w:r w:rsidR="000E098B" w:rsidRPr="000E098B">
              <w:t>screen</w:t>
            </w:r>
          </w:p>
          <w:p w:rsidR="000E098B" w:rsidRDefault="009B7C31" w:rsidP="00A74C2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12BD63B" wp14:editId="69C67929">
                  <wp:extent cx="4629150" cy="1483207"/>
                  <wp:effectExtent l="19050" t="19050" r="19050" b="222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14832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98B" w:rsidRPr="00DF7D7C" w:rsidRDefault="000E098B" w:rsidP="000E098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Provides another view for subject teachers to verify the subject selection</w:t>
            </w:r>
            <w:r w:rsidR="00FE44CE">
              <w:t>s</w:t>
            </w:r>
            <w:r>
              <w:t xml:space="preserve"> by subject view</w:t>
            </w:r>
            <w:r w:rsidR="00DF7D7C">
              <w:t xml:space="preserve">. </w:t>
            </w:r>
          </w:p>
          <w:p w:rsidR="000E098B" w:rsidRPr="00FE44CE" w:rsidRDefault="00DF7D7C" w:rsidP="00A74C2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Click </w:t>
            </w:r>
            <w:r w:rsidRPr="00F55F82">
              <w:rPr>
                <w:b/>
              </w:rPr>
              <w:t>Subject</w:t>
            </w:r>
            <w:r>
              <w:t xml:space="preserve"> </w:t>
            </w:r>
            <w:r w:rsidR="00F55F82">
              <w:t xml:space="preserve">name </w:t>
            </w:r>
            <w:r>
              <w:t xml:space="preserve">to open </w:t>
            </w:r>
            <w:r w:rsidR="00F55F82">
              <w:t>the list of student</w:t>
            </w:r>
            <w:r w:rsidR="00FE44CE">
              <w:t>s</w:t>
            </w:r>
            <w:r w:rsidR="00F55F82">
              <w:t xml:space="preserve"> who have selected the subject:</w:t>
            </w:r>
          </w:p>
          <w:p w:rsidR="00FE44CE" w:rsidRPr="00FE44CE" w:rsidRDefault="00EA4400" w:rsidP="00FE44C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52684E0" wp14:editId="21C44717">
                  <wp:extent cx="4572000" cy="1288562"/>
                  <wp:effectExtent l="19050" t="19050" r="19050" b="2603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2885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F82" w:rsidRPr="00F55F82" w:rsidRDefault="00F55F82" w:rsidP="00065157">
            <w:pPr>
              <w:pStyle w:val="ListParagraph"/>
              <w:rPr>
                <w:b/>
              </w:rPr>
            </w:pPr>
          </w:p>
        </w:tc>
        <w:tc>
          <w:tcPr>
            <w:tcW w:w="7473" w:type="dxa"/>
          </w:tcPr>
          <w:p w:rsidR="00571638" w:rsidRDefault="00571638" w:rsidP="00A74C21">
            <w:pPr>
              <w:rPr>
                <w:b/>
              </w:rPr>
            </w:pPr>
          </w:p>
          <w:p w:rsidR="00065157" w:rsidRDefault="00065157" w:rsidP="000651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5F82">
              <w:t>Teacher may input</w:t>
            </w:r>
            <w:r>
              <w:rPr>
                <w:b/>
              </w:rPr>
              <w:t xml:space="preserve"> comment </w:t>
            </w:r>
            <w:r>
              <w:t xml:space="preserve"> if necessary</w:t>
            </w:r>
          </w:p>
          <w:p w:rsidR="00065157" w:rsidRPr="00F55F82" w:rsidRDefault="00065157" w:rsidP="000651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55F82">
              <w:t>Teacher may</w:t>
            </w:r>
            <w:r>
              <w:rPr>
                <w:b/>
              </w:rPr>
              <w:t xml:space="preserve"> Confirm/verify </w:t>
            </w:r>
            <w:r w:rsidRPr="00F55F82">
              <w:t xml:space="preserve">the </w:t>
            </w:r>
            <w:r>
              <w:t>student’s selection of this subject</w:t>
            </w:r>
          </w:p>
          <w:p w:rsidR="00065157" w:rsidRDefault="00FE44CE" w:rsidP="00FE44CE">
            <w:pPr>
              <w:rPr>
                <w:b/>
              </w:rPr>
            </w:pPr>
            <w:r>
              <w:t>After deadline, u</w:t>
            </w:r>
            <w:r w:rsidR="00065157">
              <w:t>ser may</w:t>
            </w:r>
            <w:r>
              <w:t xml:space="preserve"> re-</w:t>
            </w:r>
            <w:r w:rsidR="00065157" w:rsidRPr="00F55F82">
              <w:rPr>
                <w:b/>
              </w:rPr>
              <w:t>Open</w:t>
            </w:r>
            <w:r w:rsidR="00065157">
              <w:t xml:space="preserve"> the form </w:t>
            </w:r>
            <w:r>
              <w:t>to</w:t>
            </w:r>
            <w:r w:rsidR="00065157">
              <w:t xml:space="preserve"> student/parent for further change</w:t>
            </w:r>
            <w:r>
              <w:t>s when</w:t>
            </w:r>
            <w:r w:rsidR="00065157">
              <w:t xml:space="preserve"> necessary</w:t>
            </w:r>
            <w:r>
              <w:t>.</w:t>
            </w:r>
          </w:p>
        </w:tc>
      </w:tr>
    </w:tbl>
    <w:p w:rsidR="000478EA" w:rsidRDefault="000478EA"/>
    <w:p w:rsidR="00587670" w:rsidRDefault="00587670"/>
    <w:p w:rsidR="00EA4400" w:rsidRDefault="00EA4400"/>
    <w:sectPr w:rsidR="00EA4400" w:rsidSect="007F5372">
      <w:headerReference w:type="default" r:id="rId32"/>
      <w:pgSz w:w="16838" w:h="11906" w:orient="landscape"/>
      <w:pgMar w:top="356" w:right="728" w:bottom="27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BE" w:rsidRDefault="00E700BE" w:rsidP="00E700BE">
      <w:pPr>
        <w:spacing w:after="0" w:line="240" w:lineRule="auto"/>
      </w:pPr>
      <w:r>
        <w:separator/>
      </w:r>
    </w:p>
  </w:endnote>
  <w:endnote w:type="continuationSeparator" w:id="0">
    <w:p w:rsidR="00E700BE" w:rsidRDefault="00E700BE" w:rsidP="00E7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BE" w:rsidRDefault="00E700BE" w:rsidP="00E700BE">
      <w:pPr>
        <w:spacing w:after="0" w:line="240" w:lineRule="auto"/>
      </w:pPr>
      <w:r>
        <w:separator/>
      </w:r>
    </w:p>
  </w:footnote>
  <w:footnote w:type="continuationSeparator" w:id="0">
    <w:p w:rsidR="00E700BE" w:rsidRDefault="00E700BE" w:rsidP="00E7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5958312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700BE" w:rsidRDefault="00E700B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263" w:rsidRPr="0061426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E700BE" w:rsidRDefault="00E70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766"/>
    <w:multiLevelType w:val="hybridMultilevel"/>
    <w:tmpl w:val="24FC519C"/>
    <w:lvl w:ilvl="0" w:tplc="BC0EFE7E">
      <w:start w:val="1"/>
      <w:numFmt w:val="bullet"/>
      <w:lvlText w:val="-"/>
      <w:lvlJc w:val="left"/>
      <w:pPr>
        <w:ind w:left="73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8A94CEC"/>
    <w:multiLevelType w:val="hybridMultilevel"/>
    <w:tmpl w:val="FDECE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2322"/>
    <w:multiLevelType w:val="hybridMultilevel"/>
    <w:tmpl w:val="3E42D3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1F0D2A"/>
    <w:multiLevelType w:val="hybridMultilevel"/>
    <w:tmpl w:val="784093D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FD84BB1"/>
    <w:multiLevelType w:val="hybridMultilevel"/>
    <w:tmpl w:val="AC664EEA"/>
    <w:lvl w:ilvl="0" w:tplc="6B74AB42">
      <w:start w:val="1"/>
      <w:numFmt w:val="bullet"/>
      <w:lvlText w:val="-"/>
      <w:lvlJc w:val="left"/>
      <w:pPr>
        <w:ind w:left="73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27760715"/>
    <w:multiLevelType w:val="hybridMultilevel"/>
    <w:tmpl w:val="70FC1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72DED"/>
    <w:multiLevelType w:val="hybridMultilevel"/>
    <w:tmpl w:val="54CA4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34DD"/>
    <w:multiLevelType w:val="hybridMultilevel"/>
    <w:tmpl w:val="A50411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593167"/>
    <w:multiLevelType w:val="hybridMultilevel"/>
    <w:tmpl w:val="F0CEB4CA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4176005B"/>
    <w:multiLevelType w:val="hybridMultilevel"/>
    <w:tmpl w:val="A1B88F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F1649"/>
    <w:multiLevelType w:val="multilevel"/>
    <w:tmpl w:val="F65E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9CE2C0B"/>
    <w:multiLevelType w:val="multilevel"/>
    <w:tmpl w:val="E05257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8"/>
      </w:rPr>
    </w:lvl>
  </w:abstractNum>
  <w:abstractNum w:abstractNumId="12">
    <w:nsid w:val="58686841"/>
    <w:multiLevelType w:val="multilevel"/>
    <w:tmpl w:val="474A3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9445570"/>
    <w:multiLevelType w:val="hybridMultilevel"/>
    <w:tmpl w:val="CF9E7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14900"/>
    <w:multiLevelType w:val="multilevel"/>
    <w:tmpl w:val="0F0801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  <w:sz w:val="28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B"/>
    <w:rsid w:val="00021A47"/>
    <w:rsid w:val="00023E50"/>
    <w:rsid w:val="000478EA"/>
    <w:rsid w:val="00065157"/>
    <w:rsid w:val="000E098B"/>
    <w:rsid w:val="0015049E"/>
    <w:rsid w:val="001A6BEF"/>
    <w:rsid w:val="001F75EC"/>
    <w:rsid w:val="0023179B"/>
    <w:rsid w:val="00231B24"/>
    <w:rsid w:val="0028446D"/>
    <w:rsid w:val="0034340E"/>
    <w:rsid w:val="00393488"/>
    <w:rsid w:val="003C2A8F"/>
    <w:rsid w:val="003F1610"/>
    <w:rsid w:val="004068BD"/>
    <w:rsid w:val="004632D1"/>
    <w:rsid w:val="00473BF9"/>
    <w:rsid w:val="004B73EA"/>
    <w:rsid w:val="004E2183"/>
    <w:rsid w:val="004F7727"/>
    <w:rsid w:val="00571638"/>
    <w:rsid w:val="00585B8E"/>
    <w:rsid w:val="00587670"/>
    <w:rsid w:val="005F35D4"/>
    <w:rsid w:val="00614263"/>
    <w:rsid w:val="00653A44"/>
    <w:rsid w:val="00666D39"/>
    <w:rsid w:val="00714FBC"/>
    <w:rsid w:val="007F5372"/>
    <w:rsid w:val="008002B8"/>
    <w:rsid w:val="00887D8B"/>
    <w:rsid w:val="008E7863"/>
    <w:rsid w:val="00977BB7"/>
    <w:rsid w:val="00981984"/>
    <w:rsid w:val="009B7C31"/>
    <w:rsid w:val="009F3485"/>
    <w:rsid w:val="00A74C21"/>
    <w:rsid w:val="00AF6AB6"/>
    <w:rsid w:val="00B044C4"/>
    <w:rsid w:val="00B17ED4"/>
    <w:rsid w:val="00B87ABC"/>
    <w:rsid w:val="00C04D62"/>
    <w:rsid w:val="00C37A76"/>
    <w:rsid w:val="00CB5667"/>
    <w:rsid w:val="00CF6FE6"/>
    <w:rsid w:val="00D31934"/>
    <w:rsid w:val="00DE28CA"/>
    <w:rsid w:val="00DF7D7C"/>
    <w:rsid w:val="00E700BE"/>
    <w:rsid w:val="00EA3399"/>
    <w:rsid w:val="00EA4400"/>
    <w:rsid w:val="00EA45AC"/>
    <w:rsid w:val="00EC0F5C"/>
    <w:rsid w:val="00ED3936"/>
    <w:rsid w:val="00ED69D3"/>
    <w:rsid w:val="00F108C8"/>
    <w:rsid w:val="00F2779A"/>
    <w:rsid w:val="00F30AF1"/>
    <w:rsid w:val="00F55F82"/>
    <w:rsid w:val="00FA6ACB"/>
    <w:rsid w:val="00FD1194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BE"/>
  </w:style>
  <w:style w:type="paragraph" w:styleId="Footer">
    <w:name w:val="footer"/>
    <w:basedOn w:val="Normal"/>
    <w:link w:val="FooterChar"/>
    <w:uiPriority w:val="99"/>
    <w:unhideWhenUsed/>
    <w:rsid w:val="00E7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BE"/>
  </w:style>
  <w:style w:type="paragraph" w:styleId="Footer">
    <w:name w:val="footer"/>
    <w:basedOn w:val="Normal"/>
    <w:link w:val="FooterChar"/>
    <w:uiPriority w:val="99"/>
    <w:unhideWhenUsed/>
    <w:rsid w:val="00E70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13</cp:revision>
  <cp:lastPrinted>2013-09-13T01:51:00Z</cp:lastPrinted>
  <dcterms:created xsi:type="dcterms:W3CDTF">2013-09-05T08:02:00Z</dcterms:created>
  <dcterms:modified xsi:type="dcterms:W3CDTF">2013-09-13T05:36:00Z</dcterms:modified>
</cp:coreProperties>
</file>